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07" w:rsidRPr="001D2E07" w:rsidRDefault="001D2E07" w:rsidP="001D2E07">
      <w:pPr>
        <w:spacing w:after="0" w:line="240" w:lineRule="auto"/>
        <w:rPr>
          <w:rFonts w:ascii="Times New Roman" w:hAnsi="Times New Roman" w:cs="Times New Roman"/>
        </w:rPr>
      </w:pPr>
    </w:p>
    <w:p w:rsidR="001D2E07" w:rsidRPr="001D2E07" w:rsidRDefault="00390AAC" w:rsidP="001D2E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119495" cy="7919346"/>
            <wp:effectExtent l="19050" t="0" r="0" b="0"/>
            <wp:docPr id="1" name="Рисунок 1" descr="D:\Desktop\локальные акты 2017\Положение о педагогическом совете МБОУ СОШ №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локальные акты 2017\Положение о педагогическом совете МБОУ СОШ №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91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3FC" w:rsidRPr="00317E44" w:rsidRDefault="00BF73FC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>периодичность и порядок проведения промежуточной аттестации учащихся;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направления работы по предупреждению и ликвидации академической неуспеваемости учащихся;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пути совершенствования воспитательной работы.</w:t>
      </w:r>
    </w:p>
    <w:p w:rsidR="00BF73FC" w:rsidRPr="00317E44" w:rsidRDefault="00BF73FC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изучение и внедрение в практику работы </w:t>
      </w:r>
      <w:r w:rsidR="0058149F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новых технологий, методик, методов и при</w:t>
      </w:r>
      <w:r w:rsidR="0058149F">
        <w:rPr>
          <w:rFonts w:ascii="Times New Roman" w:hAnsi="Times New Roman" w:cs="Times New Roman"/>
          <w:sz w:val="24"/>
          <w:szCs w:val="24"/>
        </w:rPr>
        <w:t>е</w:t>
      </w:r>
      <w:r w:rsidR="00BF73FC" w:rsidRPr="00317E44">
        <w:rPr>
          <w:rFonts w:ascii="Times New Roman" w:hAnsi="Times New Roman" w:cs="Times New Roman"/>
          <w:sz w:val="24"/>
          <w:szCs w:val="24"/>
        </w:rPr>
        <w:t>мов;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анализ степени достижения планируемых результатов освоения основной образова</w:t>
      </w:r>
      <w:r w:rsidR="001C30F0">
        <w:rPr>
          <w:rFonts w:ascii="Times New Roman" w:hAnsi="Times New Roman" w:cs="Times New Roman"/>
          <w:sz w:val="24"/>
          <w:szCs w:val="24"/>
        </w:rPr>
        <w:t>тельной программы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993B21">
        <w:rPr>
          <w:rFonts w:ascii="Times New Roman" w:hAnsi="Times New Roman" w:cs="Times New Roman"/>
          <w:sz w:val="24"/>
          <w:szCs w:val="24"/>
        </w:rPr>
        <w:t>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аналитическую работу на основе достижений психолого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педагогической науки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и практики образования, в том числе анализ качества подготовки уча</w:t>
      </w:r>
      <w:r w:rsidR="001C30F0">
        <w:rPr>
          <w:rFonts w:ascii="Times New Roman" w:hAnsi="Times New Roman" w:cs="Times New Roman"/>
          <w:sz w:val="24"/>
          <w:szCs w:val="24"/>
        </w:rPr>
        <w:t xml:space="preserve">щихся и выпускников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выбор учебно-методического обеспечения, образовательных технологий;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координацию внутренней системы оценки качества образования в </w:t>
      </w:r>
      <w:r w:rsidR="0058149F">
        <w:rPr>
          <w:rFonts w:ascii="Times New Roman" w:hAnsi="Times New Roman" w:cs="Times New Roman"/>
          <w:sz w:val="24"/>
          <w:szCs w:val="24"/>
        </w:rPr>
        <w:t>школе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контроль реализации своих решений, соблюдения локальных нормативных актов, регламентирующих образовательный процесс;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организацию методической работы, в том числе участие в организации и проведении методических мероприятий.</w:t>
      </w:r>
    </w:p>
    <w:p w:rsidR="00D90C0B" w:rsidRPr="00317E44" w:rsidRDefault="00D90C0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разработке осно</w:t>
      </w:r>
      <w:r w:rsidR="001C30F0">
        <w:rPr>
          <w:rFonts w:ascii="Times New Roman" w:hAnsi="Times New Roman" w:cs="Times New Roman"/>
          <w:sz w:val="24"/>
          <w:szCs w:val="24"/>
        </w:rPr>
        <w:t xml:space="preserve">вных образовательных программ </w:t>
      </w:r>
      <w:r w:rsidRPr="00317E44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образования;</w:t>
      </w:r>
    </w:p>
    <w:p w:rsidR="00D90C0B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в </w:t>
      </w:r>
      <w:r w:rsidR="001C30F0">
        <w:rPr>
          <w:rFonts w:ascii="Times New Roman" w:hAnsi="Times New Roman" w:cs="Times New Roman"/>
          <w:sz w:val="24"/>
          <w:szCs w:val="24"/>
        </w:rPr>
        <w:t xml:space="preserve">разработке программы развития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определении и анализе условий, необходимых для реализации федеральных государственных образовательных стандартов;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разработке различн</w:t>
      </w:r>
      <w:r w:rsidR="001C30F0">
        <w:rPr>
          <w:rFonts w:ascii="Times New Roman" w:hAnsi="Times New Roman" w:cs="Times New Roman"/>
          <w:sz w:val="24"/>
          <w:szCs w:val="24"/>
        </w:rPr>
        <w:t xml:space="preserve">ых программ и планов развития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в том числе долгосрочных, среднесрочных и краткосрочных;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регламентирующих организацию образовательного процесса.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2.4. Педагогический совет рассматривает/заслушивает:</w:t>
      </w:r>
    </w:p>
    <w:p w:rsidR="00A618C8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отч</w:t>
      </w:r>
      <w:r w:rsidR="005814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директора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0328DD">
        <w:rPr>
          <w:rFonts w:ascii="Times New Roman" w:hAnsi="Times New Roman" w:cs="Times New Roman"/>
          <w:sz w:val="24"/>
          <w:szCs w:val="24"/>
        </w:rPr>
        <w:t xml:space="preserve"> </w:t>
      </w:r>
      <w:r w:rsidR="00A618C8" w:rsidRPr="00317E44">
        <w:rPr>
          <w:rFonts w:ascii="Times New Roman" w:hAnsi="Times New Roman" w:cs="Times New Roman"/>
          <w:sz w:val="24"/>
          <w:szCs w:val="24"/>
        </w:rPr>
        <w:t>с анализом работы за учебный год;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</w:t>
      </w:r>
      <w:r w:rsidR="0058149F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ты председателя методического совета, руководителей методических объединений;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</w:t>
      </w:r>
      <w:r w:rsidR="0058149F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ты педагогических работников;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доклады представителей организаций и уч</w:t>
      </w:r>
      <w:r w:rsidR="001C30F0">
        <w:rPr>
          <w:rFonts w:ascii="Times New Roman" w:hAnsi="Times New Roman" w:cs="Times New Roman"/>
          <w:sz w:val="24"/>
          <w:szCs w:val="24"/>
        </w:rPr>
        <w:t xml:space="preserve">реждений, взаимодействующих </w:t>
      </w:r>
      <w:r w:rsidR="0058149F">
        <w:rPr>
          <w:rFonts w:ascii="Times New Roman" w:hAnsi="Times New Roman" w:cs="Times New Roman"/>
          <w:sz w:val="24"/>
          <w:szCs w:val="24"/>
        </w:rPr>
        <w:t>с школой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по вопросам образования;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A618C8" w:rsidRPr="00221F3B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F3B">
        <w:rPr>
          <w:rFonts w:ascii="Times New Roman" w:hAnsi="Times New Roman" w:cs="Times New Roman"/>
          <w:sz w:val="24"/>
          <w:szCs w:val="24"/>
        </w:rPr>
        <w:t xml:space="preserve">2.5. Педагогический совет </w:t>
      </w:r>
      <w:r w:rsidR="00D02187">
        <w:rPr>
          <w:rFonts w:ascii="Times New Roman" w:hAnsi="Times New Roman" w:cs="Times New Roman"/>
          <w:sz w:val="24"/>
          <w:szCs w:val="24"/>
        </w:rPr>
        <w:t>принимает</w:t>
      </w:r>
      <w:r w:rsidR="00221F3B" w:rsidRPr="00221F3B">
        <w:rPr>
          <w:rFonts w:ascii="Times New Roman" w:hAnsi="Times New Roman" w:cs="Times New Roman"/>
          <w:sz w:val="24"/>
          <w:szCs w:val="24"/>
        </w:rPr>
        <w:t>:</w:t>
      </w:r>
    </w:p>
    <w:p w:rsidR="00221F3B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</w:t>
      </w:r>
      <w:r w:rsidR="00221F3B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87789B" w:rsidRDefault="0087789B" w:rsidP="00221F3B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1F3B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221F3B" w:rsidRDefault="00221F3B" w:rsidP="00221F3B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по предметам;</w:t>
      </w:r>
    </w:p>
    <w:p w:rsidR="00D02187" w:rsidRPr="00221F3B" w:rsidRDefault="00D02187" w:rsidP="00221F3B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по предметам;</w:t>
      </w:r>
    </w:p>
    <w:p w:rsidR="00A618C8" w:rsidRDefault="00A618C8" w:rsidP="00221F3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1F3B">
        <w:rPr>
          <w:rFonts w:ascii="Times New Roman" w:hAnsi="Times New Roman" w:cs="Times New Roman"/>
          <w:sz w:val="24"/>
          <w:szCs w:val="24"/>
        </w:rPr>
        <w:t>основ</w:t>
      </w:r>
      <w:r w:rsidR="001C30F0" w:rsidRPr="00221F3B">
        <w:rPr>
          <w:rFonts w:ascii="Times New Roman" w:hAnsi="Times New Roman" w:cs="Times New Roman"/>
          <w:sz w:val="24"/>
          <w:szCs w:val="24"/>
        </w:rPr>
        <w:t xml:space="preserve">ные образовательные программы </w:t>
      </w:r>
      <w:r w:rsidRPr="00221F3B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образования;</w:t>
      </w:r>
    </w:p>
    <w:p w:rsidR="00D02187" w:rsidRDefault="00D02187" w:rsidP="00221F3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D02187" w:rsidRPr="00221F3B" w:rsidRDefault="00D02187" w:rsidP="00221F3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мониторинга качества образования;</w:t>
      </w:r>
    </w:p>
    <w:p w:rsidR="00A618C8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программу развития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A618C8" w:rsidRPr="00317E44">
        <w:rPr>
          <w:rFonts w:ascii="Times New Roman" w:hAnsi="Times New Roman" w:cs="Times New Roman"/>
          <w:sz w:val="24"/>
          <w:szCs w:val="24"/>
        </w:rPr>
        <w:t>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план учебно-воспитательной работ</w:t>
      </w:r>
      <w:r w:rsidR="001C30F0">
        <w:rPr>
          <w:rFonts w:ascii="Times New Roman" w:hAnsi="Times New Roman" w:cs="Times New Roman"/>
          <w:sz w:val="24"/>
          <w:szCs w:val="24"/>
        </w:rPr>
        <w:t xml:space="preserve">ы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за учебный год;</w:t>
      </w:r>
    </w:p>
    <w:p w:rsidR="00A618C8" w:rsidRPr="000328DD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локальные нормативные акты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A618C8" w:rsidRPr="00317E44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</w:t>
      </w:r>
      <w:r w:rsidR="00CB2CFA">
        <w:rPr>
          <w:rFonts w:ascii="Times New Roman" w:hAnsi="Times New Roman" w:cs="Times New Roman"/>
          <w:sz w:val="24"/>
          <w:szCs w:val="24"/>
        </w:rPr>
        <w:t>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о </w:t>
      </w:r>
      <w:r w:rsidR="00221F3B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317E44">
        <w:rPr>
          <w:rFonts w:ascii="Times New Roman" w:hAnsi="Times New Roman" w:cs="Times New Roman"/>
          <w:sz w:val="24"/>
          <w:szCs w:val="24"/>
        </w:rPr>
        <w:t>проведении промежуточной аттестации учащихся;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допуске учащихся 9 и 11 классов к государственной итоговой аттестации;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переводе учащихся в следующий класс, усло</w:t>
      </w:r>
      <w:r w:rsidR="00221F3B">
        <w:rPr>
          <w:rFonts w:ascii="Times New Roman" w:hAnsi="Times New Roman" w:cs="Times New Roman"/>
          <w:sz w:val="24"/>
          <w:szCs w:val="24"/>
        </w:rPr>
        <w:t xml:space="preserve">вном переводе в следующий класс, </w:t>
      </w:r>
      <w:r w:rsidRPr="00317E44">
        <w:rPr>
          <w:rFonts w:ascii="Times New Roman" w:hAnsi="Times New Roman" w:cs="Times New Roman"/>
          <w:sz w:val="24"/>
          <w:szCs w:val="24"/>
        </w:rPr>
        <w:t>об оставлении их на повторный год обучения;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выдаче документов установленного образца об образовании (аттестатов об основном общем и среднем общем образовании);</w:t>
      </w:r>
    </w:p>
    <w:p w:rsidR="00C24137" w:rsidRPr="009E02D3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 xml:space="preserve">– о награждении учащихся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9E02D3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lastRenderedPageBreak/>
        <w:t>– об отчислении учащегося, достигшего 15 лет, как меры дисциплинарного взыскания (в соответствии с Правилами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);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поддержании творческих поисков и опытно экспериментальной работы педагогических работников;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создании рабочих групп педагогических работников по отдельным направлениям деятельности;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представле</w:t>
      </w:r>
      <w:r w:rsidR="001C30F0">
        <w:rPr>
          <w:rFonts w:ascii="Times New Roman" w:hAnsi="Times New Roman" w:cs="Times New Roman"/>
          <w:sz w:val="24"/>
          <w:szCs w:val="24"/>
        </w:rPr>
        <w:t xml:space="preserve">нии педагогических работников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применении к учащимся мер воспитательного воздействия, в соответствии с Правилами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>– о создании временных творческих объединений с приглашением специалистов различного профиля.</w:t>
      </w:r>
    </w:p>
    <w:p w:rsidR="002E6E3B" w:rsidRPr="00663912" w:rsidRDefault="002E6E3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A7601" w:rsidRDefault="00DA7601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137" w:rsidRPr="00317E44" w:rsidRDefault="001D2E07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9E2C5E" w:rsidRPr="00317E44">
        <w:rPr>
          <w:rFonts w:ascii="Times New Roman" w:hAnsi="Times New Roman" w:cs="Times New Roman"/>
          <w:b/>
          <w:sz w:val="24"/>
          <w:szCs w:val="24"/>
        </w:rPr>
        <w:t>. Права педагогического совета.</w:t>
      </w:r>
    </w:p>
    <w:p w:rsidR="009E2C5E" w:rsidRPr="00317E44" w:rsidRDefault="009E2C5E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E2C5E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обращаться к администрации </w:t>
      </w:r>
      <w:r w:rsidR="0058149F">
        <w:rPr>
          <w:rFonts w:ascii="Times New Roman" w:hAnsi="Times New Roman" w:cs="Times New Roman"/>
          <w:sz w:val="24"/>
          <w:szCs w:val="24"/>
        </w:rPr>
        <w:t>школы;</w:t>
      </w:r>
    </w:p>
    <w:p w:rsidR="00F257F6" w:rsidRPr="00317E44" w:rsidRDefault="00F257F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F23B34" w:rsidRPr="00317E44">
        <w:rPr>
          <w:rFonts w:ascii="Times New Roman" w:hAnsi="Times New Roman" w:cs="Times New Roman"/>
          <w:sz w:val="24"/>
          <w:szCs w:val="24"/>
        </w:rPr>
        <w:t xml:space="preserve">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разрабатыва</w:t>
      </w:r>
      <w:r w:rsidR="001C30F0">
        <w:rPr>
          <w:rFonts w:ascii="Times New Roman" w:hAnsi="Times New Roman" w:cs="Times New Roman"/>
          <w:sz w:val="24"/>
          <w:szCs w:val="24"/>
        </w:rPr>
        <w:t xml:space="preserve">ть локальные нормативные акты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</w:t>
      </w:r>
      <w:r w:rsidR="001C30F0">
        <w:rPr>
          <w:rFonts w:ascii="Times New Roman" w:hAnsi="Times New Roman" w:cs="Times New Roman"/>
          <w:sz w:val="24"/>
          <w:szCs w:val="24"/>
        </w:rPr>
        <w:t xml:space="preserve">ать образовательную программу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программу развития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разрабатывать критерии оценивания результатов обучения; давать разъяснения и принимать меры по рассматриваемым обращениям, </w:t>
      </w:r>
      <w:r w:rsidR="001C30F0">
        <w:rPr>
          <w:rFonts w:ascii="Times New Roman" w:hAnsi="Times New Roman" w:cs="Times New Roman"/>
          <w:sz w:val="24"/>
          <w:szCs w:val="24"/>
        </w:rPr>
        <w:t xml:space="preserve">по соблюдению локальных актов </w:t>
      </w:r>
      <w:r w:rsidR="0058149F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рекомендовать разработки </w:t>
      </w:r>
      <w:r w:rsidR="00091166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="00F23B34" w:rsidRPr="00317E44">
        <w:rPr>
          <w:rFonts w:ascii="Times New Roman" w:hAnsi="Times New Roman" w:cs="Times New Roman"/>
          <w:sz w:val="24"/>
          <w:szCs w:val="24"/>
        </w:rPr>
        <w:t xml:space="preserve"> повышение квалификации;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 xml:space="preserve">– рекомендовать представителей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Pr="00FA30CA">
        <w:rPr>
          <w:rFonts w:ascii="Times New Roman" w:hAnsi="Times New Roman" w:cs="Times New Roman"/>
          <w:sz w:val="24"/>
          <w:szCs w:val="24"/>
        </w:rPr>
        <w:t xml:space="preserve"> для участия в профессиональных конкурсах.</w:t>
      </w:r>
    </w:p>
    <w:p w:rsidR="00663912" w:rsidRPr="00663912" w:rsidRDefault="00663912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23B34" w:rsidRPr="00317E44" w:rsidRDefault="001D2E07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F23B34" w:rsidRPr="00317E44">
        <w:rPr>
          <w:rFonts w:ascii="Times New Roman" w:hAnsi="Times New Roman" w:cs="Times New Roman"/>
          <w:b/>
          <w:sz w:val="24"/>
          <w:szCs w:val="24"/>
        </w:rPr>
        <w:t>. Ответственность педагогического совета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соответствие принятых решений действующему законодательству и локальным норма</w:t>
      </w:r>
      <w:r w:rsidR="00091166">
        <w:rPr>
          <w:rFonts w:ascii="Times New Roman" w:hAnsi="Times New Roman" w:cs="Times New Roman"/>
          <w:sz w:val="24"/>
          <w:szCs w:val="24"/>
        </w:rPr>
        <w:t xml:space="preserve">тивным актам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качественное и своевременное выполнение планов и решений, в том числе направленных на с</w:t>
      </w:r>
      <w:r w:rsidR="00091166">
        <w:rPr>
          <w:rFonts w:ascii="Times New Roman" w:hAnsi="Times New Roman" w:cs="Times New Roman"/>
          <w:sz w:val="24"/>
          <w:szCs w:val="24"/>
        </w:rPr>
        <w:t xml:space="preserve">овершенствование деятельности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 w:rsidR="00091166">
        <w:rPr>
          <w:rFonts w:ascii="Times New Roman" w:hAnsi="Times New Roman" w:cs="Times New Roman"/>
          <w:sz w:val="24"/>
          <w:szCs w:val="24"/>
        </w:rPr>
        <w:t xml:space="preserve">ой образовательной программой </w:t>
      </w:r>
      <w:r w:rsidR="00100284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квалифицированную и об</w:t>
      </w:r>
      <w:r w:rsidR="00091166">
        <w:rPr>
          <w:rFonts w:ascii="Times New Roman" w:hAnsi="Times New Roman" w:cs="Times New Roman"/>
          <w:sz w:val="24"/>
          <w:szCs w:val="24"/>
        </w:rPr>
        <w:t xml:space="preserve">ъективную оценку деятельности </w:t>
      </w:r>
      <w:r w:rsidR="009E2031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результаты деятельности </w:t>
      </w:r>
      <w:r w:rsidR="009E2031">
        <w:rPr>
          <w:rFonts w:ascii="Times New Roman" w:hAnsi="Times New Roman" w:cs="Times New Roman"/>
          <w:sz w:val="24"/>
          <w:szCs w:val="24"/>
        </w:rPr>
        <w:t>школы</w:t>
      </w:r>
      <w:r w:rsidR="00F23B34" w:rsidRPr="00317E44">
        <w:rPr>
          <w:rFonts w:ascii="Times New Roman" w:hAnsi="Times New Roman" w:cs="Times New Roman"/>
          <w:sz w:val="24"/>
          <w:szCs w:val="24"/>
        </w:rPr>
        <w:t>.</w:t>
      </w:r>
    </w:p>
    <w:p w:rsidR="00F23B34" w:rsidRPr="00663912" w:rsidRDefault="00F23B3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E6E3B" w:rsidRPr="00317E44" w:rsidRDefault="001D2E07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E6E3B" w:rsidRPr="00317E44">
        <w:rPr>
          <w:rFonts w:ascii="Times New Roman" w:hAnsi="Times New Roman" w:cs="Times New Roman"/>
          <w:b/>
          <w:sz w:val="24"/>
          <w:szCs w:val="24"/>
        </w:rPr>
        <w:t>. Регламент работы педагогического совета</w:t>
      </w:r>
    </w:p>
    <w:p w:rsidR="002E6E3B" w:rsidRPr="00317E44" w:rsidRDefault="002E6E3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5.1. </w:t>
      </w:r>
      <w:r w:rsidR="00085927" w:rsidRPr="00317E44">
        <w:rPr>
          <w:rFonts w:ascii="Times New Roman" w:hAnsi="Times New Roman" w:cs="Times New Roman"/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085927" w:rsidRPr="00317E44" w:rsidRDefault="0008592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5.2. Тематика заседаний педагогического совета вкл</w:t>
      </w:r>
      <w:r w:rsidR="00091166">
        <w:rPr>
          <w:rFonts w:ascii="Times New Roman" w:hAnsi="Times New Roman" w:cs="Times New Roman"/>
          <w:sz w:val="24"/>
          <w:szCs w:val="24"/>
        </w:rPr>
        <w:t xml:space="preserve">ючается в годовой план работы </w:t>
      </w:r>
      <w:r w:rsidR="009532BE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="00091166">
        <w:rPr>
          <w:rFonts w:ascii="Times New Roman" w:hAnsi="Times New Roman" w:cs="Times New Roman"/>
          <w:sz w:val="24"/>
          <w:szCs w:val="24"/>
        </w:rPr>
        <w:t xml:space="preserve">целей и задач работы </w:t>
      </w:r>
      <w:r w:rsidR="009532BE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="00582AF9" w:rsidRPr="00317E44">
        <w:rPr>
          <w:rFonts w:ascii="Times New Roman" w:hAnsi="Times New Roman" w:cs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</w:t>
      </w:r>
      <w:r w:rsidR="00091166">
        <w:rPr>
          <w:rFonts w:ascii="Times New Roman" w:hAnsi="Times New Roman" w:cs="Times New Roman"/>
          <w:sz w:val="24"/>
          <w:szCs w:val="24"/>
        </w:rPr>
        <w:t xml:space="preserve">вета на информационном стенде </w:t>
      </w:r>
      <w:r w:rsidR="009532BE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для педагогических работников.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</w:t>
      </w:r>
      <w:r w:rsidR="00091166">
        <w:rPr>
          <w:rFonts w:ascii="Times New Roman" w:hAnsi="Times New Roman" w:cs="Times New Roman"/>
          <w:sz w:val="24"/>
          <w:szCs w:val="24"/>
        </w:rPr>
        <w:t xml:space="preserve">гогического совета </w:t>
      </w:r>
      <w:r w:rsidR="009532BE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5.7. Решения педагогического совет</w:t>
      </w:r>
      <w:r w:rsidR="00091166">
        <w:rPr>
          <w:rFonts w:ascii="Times New Roman" w:hAnsi="Times New Roman" w:cs="Times New Roman"/>
          <w:sz w:val="24"/>
          <w:szCs w:val="24"/>
        </w:rPr>
        <w:t xml:space="preserve">а, утвержденные </w:t>
      </w:r>
      <w:r w:rsidR="009532BE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r w:rsidRPr="00317E44">
        <w:rPr>
          <w:rFonts w:ascii="Times New Roman" w:hAnsi="Times New Roman" w:cs="Times New Roman"/>
          <w:sz w:val="24"/>
          <w:szCs w:val="24"/>
        </w:rPr>
        <w:t>путём издания соответствующего приказа, становятся обязательными для всех членов педагогического коллектива.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5.8 Организацию выполнения решений педагогического совета осуществляет ди</w:t>
      </w:r>
      <w:r w:rsidR="00091166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9532BE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82AF9" w:rsidRPr="000A6DF3" w:rsidRDefault="00582AF9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82AF9" w:rsidRPr="00317E44" w:rsidRDefault="001D2E07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582AF9" w:rsidRPr="00317E44">
        <w:rPr>
          <w:rFonts w:ascii="Times New Roman" w:hAnsi="Times New Roman" w:cs="Times New Roman"/>
          <w:b/>
          <w:sz w:val="24"/>
          <w:szCs w:val="24"/>
        </w:rPr>
        <w:t>. Делопроизводство педагогического совета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приглашенные лица (ФИО, должность);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вопросы повестки дня;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E47B2A" w:rsidRPr="00317E44">
        <w:rPr>
          <w:rFonts w:ascii="Times New Roman" w:hAnsi="Times New Roman" w:cs="Times New Roman"/>
          <w:sz w:val="24"/>
          <w:szCs w:val="24"/>
        </w:rPr>
        <w:t xml:space="preserve"> выступающие лица;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E47B2A" w:rsidRPr="00FA30C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6.4. </w:t>
      </w:r>
      <w:r w:rsidRPr="00FA30CA">
        <w:rPr>
          <w:rFonts w:ascii="Times New Roman" w:hAnsi="Times New Roman" w:cs="Times New Roman"/>
          <w:sz w:val="24"/>
          <w:szCs w:val="24"/>
        </w:rPr>
        <w:t>Нумерация протоколов ведётся от начала учебного года.</w:t>
      </w:r>
    </w:p>
    <w:p w:rsidR="00E47B2A" w:rsidRPr="00FA30C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 xml:space="preserve">6.5. </w:t>
      </w:r>
      <w:r w:rsidR="00FA30CA" w:rsidRPr="00FA30CA">
        <w:rPr>
          <w:rFonts w:ascii="Times New Roman" w:hAnsi="Times New Roman" w:cs="Times New Roman"/>
          <w:sz w:val="24"/>
          <w:szCs w:val="24"/>
        </w:rPr>
        <w:t>Протоколы педагогического совета нумеруются постранично, прошнуровываю</w:t>
      </w:r>
      <w:r w:rsidRPr="00FA30CA">
        <w:rPr>
          <w:rFonts w:ascii="Times New Roman" w:hAnsi="Times New Roman" w:cs="Times New Roman"/>
          <w:sz w:val="24"/>
          <w:szCs w:val="24"/>
        </w:rPr>
        <w:t>тся, с</w:t>
      </w:r>
      <w:r w:rsidR="00091166" w:rsidRPr="00FA30CA">
        <w:rPr>
          <w:rFonts w:ascii="Times New Roman" w:hAnsi="Times New Roman" w:cs="Times New Roman"/>
          <w:sz w:val="24"/>
          <w:szCs w:val="24"/>
        </w:rPr>
        <w:t>крепля</w:t>
      </w:r>
      <w:r w:rsidR="00FA30CA" w:rsidRPr="00FA30CA">
        <w:rPr>
          <w:rFonts w:ascii="Times New Roman" w:hAnsi="Times New Roman" w:cs="Times New Roman"/>
          <w:sz w:val="24"/>
          <w:szCs w:val="24"/>
        </w:rPr>
        <w:t>ю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тся подписью директора </w:t>
      </w:r>
      <w:r w:rsidR="00936F1F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="00936F1F">
        <w:rPr>
          <w:rFonts w:ascii="Times New Roman" w:hAnsi="Times New Roman" w:cs="Times New Roman"/>
          <w:sz w:val="24"/>
          <w:szCs w:val="24"/>
        </w:rPr>
        <w:t>школы</w:t>
      </w:r>
      <w:r w:rsidRPr="00FA30CA">
        <w:rPr>
          <w:rFonts w:ascii="Times New Roman" w:hAnsi="Times New Roman" w:cs="Times New Roman"/>
          <w:sz w:val="24"/>
          <w:szCs w:val="24"/>
        </w:rPr>
        <w:t>.</w:t>
      </w:r>
      <w:r w:rsidR="00FA30CA" w:rsidRPr="00FA30CA">
        <w:rPr>
          <w:rFonts w:ascii="Times New Roman" w:hAnsi="Times New Roman" w:cs="Times New Roman"/>
          <w:sz w:val="24"/>
          <w:szCs w:val="24"/>
        </w:rPr>
        <w:t xml:space="preserve"> По окончании учебного года протоколы сшиваются в книгу.</w:t>
      </w:r>
    </w:p>
    <w:p w:rsidR="00E47B2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оменклатуру, хранится в делах </w:t>
      </w:r>
      <w:r w:rsidR="00936F1F">
        <w:rPr>
          <w:rFonts w:ascii="Times New Roman" w:hAnsi="Times New Roman" w:cs="Times New Roman"/>
          <w:sz w:val="24"/>
          <w:szCs w:val="24"/>
        </w:rPr>
        <w:t>школы</w:t>
      </w:r>
      <w:r w:rsidR="00770C19">
        <w:rPr>
          <w:rFonts w:ascii="Times New Roman" w:hAnsi="Times New Roman" w:cs="Times New Roman"/>
          <w:sz w:val="24"/>
          <w:szCs w:val="24"/>
        </w:rPr>
        <w:t xml:space="preserve"> </w:t>
      </w:r>
      <w:r w:rsidRPr="00FA30CA">
        <w:rPr>
          <w:rFonts w:ascii="Times New Roman" w:hAnsi="Times New Roman" w:cs="Times New Roman"/>
          <w:sz w:val="24"/>
          <w:szCs w:val="24"/>
        </w:rPr>
        <w:t>и передается по акту (при смене</w:t>
      </w:r>
      <w:r w:rsidRPr="00317E44">
        <w:rPr>
          <w:rFonts w:ascii="Times New Roman" w:hAnsi="Times New Roman" w:cs="Times New Roman"/>
          <w:sz w:val="24"/>
          <w:szCs w:val="24"/>
        </w:rPr>
        <w:t xml:space="preserve"> руководителя, передаче в архив).</w:t>
      </w:r>
    </w:p>
    <w:p w:rsidR="000A6DF3" w:rsidRPr="000A6DF3" w:rsidRDefault="000A6DF3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317E44" w:rsidRPr="00317E44" w:rsidRDefault="00317E4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17E44" w:rsidRPr="00317E44" w:rsidSect="001D2E07">
      <w:headerReference w:type="default" r:id="rId8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4F" w:rsidRDefault="006F154F" w:rsidP="00091166">
      <w:pPr>
        <w:spacing w:after="0" w:line="240" w:lineRule="auto"/>
      </w:pPr>
      <w:r>
        <w:separator/>
      </w:r>
    </w:p>
  </w:endnote>
  <w:endnote w:type="continuationSeparator" w:id="1">
    <w:p w:rsidR="006F154F" w:rsidRDefault="006F154F" w:rsidP="000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4F" w:rsidRDefault="006F154F" w:rsidP="00091166">
      <w:pPr>
        <w:spacing w:after="0" w:line="240" w:lineRule="auto"/>
      </w:pPr>
      <w:r>
        <w:separator/>
      </w:r>
    </w:p>
  </w:footnote>
  <w:footnote w:type="continuationSeparator" w:id="1">
    <w:p w:rsidR="006F154F" w:rsidRDefault="006F154F" w:rsidP="00091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750" w:rsidRDefault="00065750">
    <w:pPr>
      <w:pStyle w:val="a6"/>
      <w:jc w:val="right"/>
    </w:pPr>
  </w:p>
  <w:p w:rsidR="00065750" w:rsidRDefault="0006575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47790"/>
    <w:multiLevelType w:val="hybridMultilevel"/>
    <w:tmpl w:val="253CF270"/>
    <w:lvl w:ilvl="0" w:tplc="FF342A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885"/>
    <w:rsid w:val="000328DD"/>
    <w:rsid w:val="00065750"/>
    <w:rsid w:val="000676B0"/>
    <w:rsid w:val="00085927"/>
    <w:rsid w:val="00091166"/>
    <w:rsid w:val="000A6DF3"/>
    <w:rsid w:val="00100284"/>
    <w:rsid w:val="00102B92"/>
    <w:rsid w:val="001C30F0"/>
    <w:rsid w:val="001C6B73"/>
    <w:rsid w:val="001D2E07"/>
    <w:rsid w:val="001E1DC0"/>
    <w:rsid w:val="00221F3B"/>
    <w:rsid w:val="0022799C"/>
    <w:rsid w:val="002559D4"/>
    <w:rsid w:val="002E6E3B"/>
    <w:rsid w:val="00317E44"/>
    <w:rsid w:val="00390AAC"/>
    <w:rsid w:val="003A1090"/>
    <w:rsid w:val="004744F5"/>
    <w:rsid w:val="004D3129"/>
    <w:rsid w:val="005603B8"/>
    <w:rsid w:val="0056612C"/>
    <w:rsid w:val="00577B06"/>
    <w:rsid w:val="0058149F"/>
    <w:rsid w:val="00582AF9"/>
    <w:rsid w:val="005C0F53"/>
    <w:rsid w:val="005E49FA"/>
    <w:rsid w:val="0061130B"/>
    <w:rsid w:val="0061605B"/>
    <w:rsid w:val="00623E17"/>
    <w:rsid w:val="00627DAE"/>
    <w:rsid w:val="00640BD7"/>
    <w:rsid w:val="00663912"/>
    <w:rsid w:val="006B7DB7"/>
    <w:rsid w:val="006C6E54"/>
    <w:rsid w:val="006F154F"/>
    <w:rsid w:val="00735A6D"/>
    <w:rsid w:val="007367AE"/>
    <w:rsid w:val="00765F10"/>
    <w:rsid w:val="00770C19"/>
    <w:rsid w:val="007B2E8B"/>
    <w:rsid w:val="007B50CB"/>
    <w:rsid w:val="0085245A"/>
    <w:rsid w:val="0087789B"/>
    <w:rsid w:val="0088502A"/>
    <w:rsid w:val="008B48DF"/>
    <w:rsid w:val="00936F1F"/>
    <w:rsid w:val="009532BE"/>
    <w:rsid w:val="009830D7"/>
    <w:rsid w:val="0098772D"/>
    <w:rsid w:val="00993B21"/>
    <w:rsid w:val="009E02D3"/>
    <w:rsid w:val="009E2031"/>
    <w:rsid w:val="009E2C5E"/>
    <w:rsid w:val="00A414AD"/>
    <w:rsid w:val="00A52313"/>
    <w:rsid w:val="00A618C8"/>
    <w:rsid w:val="00A906F9"/>
    <w:rsid w:val="00A9330C"/>
    <w:rsid w:val="00AA5EC4"/>
    <w:rsid w:val="00B16924"/>
    <w:rsid w:val="00B45885"/>
    <w:rsid w:val="00B47CE7"/>
    <w:rsid w:val="00B50A1C"/>
    <w:rsid w:val="00BC3D8C"/>
    <w:rsid w:val="00BF62A2"/>
    <w:rsid w:val="00BF73FC"/>
    <w:rsid w:val="00C16DB6"/>
    <w:rsid w:val="00C24137"/>
    <w:rsid w:val="00CB212F"/>
    <w:rsid w:val="00CB2CFA"/>
    <w:rsid w:val="00CC2FC2"/>
    <w:rsid w:val="00CC6216"/>
    <w:rsid w:val="00D01D9A"/>
    <w:rsid w:val="00D02187"/>
    <w:rsid w:val="00D66A5C"/>
    <w:rsid w:val="00D90C0B"/>
    <w:rsid w:val="00DA7601"/>
    <w:rsid w:val="00DE173F"/>
    <w:rsid w:val="00DF0146"/>
    <w:rsid w:val="00DF48BF"/>
    <w:rsid w:val="00E22C42"/>
    <w:rsid w:val="00E238AA"/>
    <w:rsid w:val="00E37D63"/>
    <w:rsid w:val="00E47B2A"/>
    <w:rsid w:val="00E83E41"/>
    <w:rsid w:val="00EA7E6A"/>
    <w:rsid w:val="00EC058C"/>
    <w:rsid w:val="00F23B34"/>
    <w:rsid w:val="00F257F6"/>
    <w:rsid w:val="00F37A9E"/>
    <w:rsid w:val="00F6576B"/>
    <w:rsid w:val="00F9295D"/>
    <w:rsid w:val="00FA3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02A"/>
    <w:pPr>
      <w:ind w:left="720"/>
      <w:contextualSpacing/>
    </w:pPr>
  </w:style>
  <w:style w:type="paragraph" w:styleId="a4">
    <w:name w:val="No Spacing"/>
    <w:uiPriority w:val="1"/>
    <w:qFormat/>
    <w:rsid w:val="00A6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1166"/>
  </w:style>
  <w:style w:type="paragraph" w:styleId="a8">
    <w:name w:val="footer"/>
    <w:basedOn w:val="a"/>
    <w:link w:val="a9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1166"/>
  </w:style>
  <w:style w:type="table" w:styleId="aa">
    <w:name w:val="Table Grid"/>
    <w:basedOn w:val="a1"/>
    <w:uiPriority w:val="59"/>
    <w:rsid w:val="00E8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2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38AA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1D2E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Админ</cp:lastModifiedBy>
  <cp:revision>29</cp:revision>
  <cp:lastPrinted>2017-03-15T07:56:00Z</cp:lastPrinted>
  <dcterms:created xsi:type="dcterms:W3CDTF">2014-11-28T16:12:00Z</dcterms:created>
  <dcterms:modified xsi:type="dcterms:W3CDTF">2017-10-16T08:46:00Z</dcterms:modified>
</cp:coreProperties>
</file>